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675A" w14:textId="73314AFC" w:rsidR="00484402" w:rsidRPr="00484402" w:rsidRDefault="00484402" w:rsidP="00484402">
      <w:pPr>
        <w:jc w:val="center"/>
        <w:rPr>
          <w:rFonts w:ascii="Times New Roman" w:hAnsi="Times New Roman" w:cs="Times New Roman"/>
          <w:sz w:val="48"/>
          <w:szCs w:val="48"/>
        </w:rPr>
      </w:pPr>
      <w:r w:rsidRPr="00484402">
        <w:rPr>
          <w:rFonts w:ascii="Times New Roman" w:hAnsi="Times New Roman" w:cs="Times New Roman"/>
          <w:position w:val="6"/>
          <w:sz w:val="48"/>
          <w:szCs w:val="48"/>
          <w:vertAlign w:val="superscript"/>
        </w:rPr>
        <w:t>3</w:t>
      </w:r>
      <w:r>
        <w:rPr>
          <w:rFonts w:ascii="Times New Roman" w:hAnsi="Times New Roman" w:cs="Times New Roman"/>
          <w:sz w:val="48"/>
          <w:szCs w:val="48"/>
        </w:rPr>
        <w:t>He-D Fusion Temperature</w:t>
      </w:r>
    </w:p>
    <w:p w14:paraId="6BE015FF" w14:textId="77777777" w:rsid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</w:p>
    <w:p w14:paraId="64DCD93A" w14:textId="07D0AF41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 xml:space="preserve">A plasma needs to reach temperatures of approximately </w:t>
      </w:r>
      <w:r w:rsidRPr="00484402">
        <w:rPr>
          <w:rFonts w:ascii="Times New Roman" w:hAnsi="Times New Roman" w:cs="Times New Roman"/>
          <w:b/>
          <w:bCs/>
          <w:sz w:val="22"/>
          <w:szCs w:val="22"/>
          <w:shd w:val="clear" w:color="auto" w:fill="D3E3FD"/>
        </w:rPr>
        <w:t>200 million degrees Celsius (M°C)</w:t>
      </w:r>
      <w:r w:rsidRPr="00484402">
        <w:rPr>
          <w:rFonts w:ascii="Times New Roman" w:hAnsi="Times New Roman" w:cs="Times New Roman"/>
          <w:sz w:val="22"/>
          <w:szCs w:val="22"/>
        </w:rPr>
        <w:t xml:space="preserve"> to fuse deuterium and helium-3 (D-He-3), a significantly higher temperature than the sun's core (15 million °C) and the D-T fusion reaction (about 100 M°C). This extreme heat is necessary because the D-He-3 reaction has a lower probability of occurring compared to D-T fusion, requiring higher relative velocities of the nuclei. [</w:t>
      </w:r>
      <w:hyperlink r:id="rId5" w:anchor=":~:text=Deuterium%2DHelium%2D3%20(D%2DHe%2D3)%20D%2DHe%2D3%20fusion%20requires%20the%20highest,designing%20better%20magnets%20or%20more%20efficient%20circuits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6" w:anchor=":~:text=In%20order%20to%20release%20energy%20at%20a,is%20estimated%20to%20be%2015%20million%20%C2%B0C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8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07866A67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</w:p>
    <w:p w14:paraId="4AACAD36" w14:textId="77777777" w:rsidR="00484402" w:rsidRPr="00484402" w:rsidRDefault="00484402" w:rsidP="0048440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84402">
        <w:rPr>
          <w:rFonts w:ascii="Times New Roman" w:hAnsi="Times New Roman" w:cs="Times New Roman"/>
          <w:b/>
          <w:bCs/>
          <w:sz w:val="26"/>
          <w:szCs w:val="26"/>
        </w:rPr>
        <w:t xml:space="preserve">Here's a breakdown of why such high temperatures </w:t>
      </w:r>
      <w:proofErr w:type="gramStart"/>
      <w:r w:rsidRPr="00484402">
        <w:rPr>
          <w:rFonts w:ascii="Times New Roman" w:hAnsi="Times New Roman" w:cs="Times New Roman"/>
          <w:b/>
          <w:bCs/>
          <w:sz w:val="26"/>
          <w:szCs w:val="26"/>
        </w:rPr>
        <w:t>are</w:t>
      </w:r>
      <w:proofErr w:type="gramEnd"/>
      <w:r w:rsidRPr="00484402">
        <w:rPr>
          <w:rFonts w:ascii="Times New Roman" w:hAnsi="Times New Roman" w:cs="Times New Roman"/>
          <w:b/>
          <w:bCs/>
          <w:sz w:val="26"/>
          <w:szCs w:val="26"/>
        </w:rPr>
        <w:t xml:space="preserve"> needed: </w:t>
      </w:r>
    </w:p>
    <w:p w14:paraId="5D7DC882" w14:textId="77777777" w:rsidR="00484402" w:rsidRPr="00484402" w:rsidRDefault="00484402" w:rsidP="0048440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b/>
          <w:bCs/>
          <w:sz w:val="22"/>
          <w:szCs w:val="22"/>
        </w:rPr>
        <w:t>Increased Nuclear Speed:</w:t>
      </w:r>
      <w:r w:rsidRPr="00484402">
        <w:rPr>
          <w:rFonts w:ascii="Times New Roman" w:hAnsi="Times New Roman" w:cs="Times New Roman"/>
          <w:sz w:val="22"/>
          <w:szCs w:val="22"/>
        </w:rPr>
        <w:t xml:space="preserve"> For nuclei to fuse, they must overcome their natural electrical repulsion. Higher temperatures mean faster-moving nuclei, increasing the likelihood of a collision. [</w:t>
      </w:r>
      <w:hyperlink r:id="rId9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10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11" w:anchor=":~:text=This%20process%20occurs%20when%20these%20nuclei%20are,their%20natural%20repulsion%20due%20to%20positive%20charges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5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12" w:anchor=":~:text=The%20collisions%20that%20give%20rise%20to%20nuclear,the%20temperature%2C%20the%20more%20violent%20the%20collisions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6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13" w:anchor=":~:text=A%20high%20temperature%20helps%20because%20it%20makes,is%20moving%2C%20the%20greater%20chance%20it%20has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7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14" w:anchor=":~:text=The%20nuclei%20have%20to%20get%20very%20close,the%20more%20likely%20it%20is%20to%20collide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8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3D81FF8A" w14:textId="77777777" w:rsidR="00484402" w:rsidRPr="00484402" w:rsidRDefault="00484402" w:rsidP="0048440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b/>
          <w:bCs/>
          <w:sz w:val="22"/>
          <w:szCs w:val="22"/>
        </w:rPr>
        <w:t>Lower Reaction Probability:</w:t>
      </w:r>
      <w:r w:rsidRPr="00484402">
        <w:rPr>
          <w:rFonts w:ascii="Times New Roman" w:hAnsi="Times New Roman" w:cs="Times New Roman"/>
          <w:sz w:val="22"/>
          <w:szCs w:val="22"/>
        </w:rPr>
        <w:t xml:space="preserve"> The D-He-3 fusion reaction has a "small cross-section," meaning it has a lower probability of happening compared to the D-T reaction, even under ideal conditions. To compensate for this, the temperature needs to be much higher to force the reaction to occur at a useful rate. [</w:t>
      </w:r>
      <w:hyperlink r:id="rId15" w:anchor=":~:text=Deuterium%2DHelium%2D3%20(D%2DHe%2D3)%20D%2DHe%2D3%20fusion%20requires%20the%20highest,designing%20better%20magnets%20or%20more%20efficient%20circuits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16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17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9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3F352295" w14:textId="77777777" w:rsidR="00484402" w:rsidRPr="00484402" w:rsidRDefault="00484402" w:rsidP="0048440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b/>
          <w:bCs/>
          <w:sz w:val="22"/>
          <w:szCs w:val="22"/>
        </w:rPr>
        <w:t>Engineering Challenges:</w:t>
      </w:r>
      <w:r w:rsidRPr="00484402">
        <w:rPr>
          <w:rFonts w:ascii="Times New Roman" w:hAnsi="Times New Roman" w:cs="Times New Roman"/>
          <w:sz w:val="22"/>
          <w:szCs w:val="22"/>
        </w:rPr>
        <w:t xml:space="preserve"> The engineering required to contain and control a plasma at 200 M°C is considerable, involving more powerful magnets and efficient energy transfer to maintain the reaction. [</w:t>
      </w:r>
      <w:hyperlink r:id="rId18" w:anchor=":~:text=Deuterium%2DHelium%2D3%20(D%2DHe%2D3)%20D%2DHe%2D3%20fusion%20requires%20the%20highest,designing%20better%20magnets%20or%20more%20efficient%20circuits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747C729C" w14:textId="77777777" w:rsidR="00484402" w:rsidRPr="00484402" w:rsidRDefault="00484402" w:rsidP="0048440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b/>
          <w:bCs/>
          <w:sz w:val="22"/>
          <w:szCs w:val="22"/>
        </w:rPr>
        <w:t>The Importance of the Maxwellian Distribution:</w:t>
      </w:r>
      <w:r w:rsidRPr="00484402">
        <w:rPr>
          <w:rFonts w:ascii="Times New Roman" w:hAnsi="Times New Roman" w:cs="Times New Roman"/>
          <w:sz w:val="22"/>
          <w:szCs w:val="22"/>
        </w:rPr>
        <w:t xml:space="preserve"> While the peak temperature might need to be very high, the energy is not uniform. A Maxwellian distribution of particle energies means that even at an average temperature of around 100 million degrees (10 keV), a significant fraction of particles will have enough energy for fusion to occur, though the D-He-3 cross-section requires even higher temperatures to become competitive. [</w:t>
      </w:r>
      <w:hyperlink r:id="rId19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20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10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, </w:t>
      </w:r>
      <w:hyperlink r:id="rId21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11</w:t>
        </w:r>
      </w:hyperlink>
      <w:r w:rsidRPr="00484402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6545CB9F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</w:p>
    <w:p w14:paraId="41A183D4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i/>
          <w:iCs/>
          <w:sz w:val="22"/>
          <w:szCs w:val="22"/>
        </w:rPr>
        <w:t>AI responses may include mistakes.</w:t>
      </w:r>
    </w:p>
    <w:p w14:paraId="6C4B3986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>[1] </w:t>
      </w:r>
      <w:hyperlink r:id="rId22" w:anchor=":~:text=Deuterium%2DHelium%2D3%20(D%2DHe%2D3)%20D%2DHe%2D3%20fusion%20requires%20the%20highest,designing%20better%20magnets%20or%20more%20efficient%20circuits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https://www.helionenergy.com/articles/explaining-helions-fusion-fuel-choice-d-he-3/</w:t>
        </w:r>
      </w:hyperlink>
    </w:p>
    <w:p w14:paraId="1CEABDE5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>[2] </w:t>
      </w:r>
      <w:hyperlink r:id="rId23" w:anchor=":~:text=In%20order%20to%20release%20energy%20at%20a,is%20estimated%20to%20be%2015%20million%20%C2%B0C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https://www.pppl.gov/document/2206</w:t>
        </w:r>
      </w:hyperlink>
    </w:p>
    <w:p w14:paraId="7483C98A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>[3] </w:t>
      </w:r>
      <w:hyperlink r:id="rId24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https://www.iaea.org/newscenter/news/what-is-nuclear-fusion</w:t>
        </w:r>
      </w:hyperlink>
    </w:p>
    <w:p w14:paraId="7ED79AAE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>[4] </w:t>
      </w:r>
      <w:hyperlink r:id="rId25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https://en.wikipedia.org/wiki/Fusion_power</w:t>
        </w:r>
      </w:hyperlink>
    </w:p>
    <w:p w14:paraId="3056069D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>[5] </w:t>
      </w:r>
      <w:hyperlink r:id="rId26" w:anchor=":~:text=This%20process%20occurs%20when%20these%20nuclei%20are,their%20natural%20repulsion%20due%20to%20positive%20charges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https://www.ebsco.com/research-starters/environmental-sciences/controlled-thermonuclear-reactors</w:t>
        </w:r>
      </w:hyperlink>
    </w:p>
    <w:p w14:paraId="6F48832F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>[6] </w:t>
      </w:r>
      <w:hyperlink r:id="rId27" w:anchor=":~:text=The%20collisions%20that%20give%20rise%20to%20nuclear,the%20temperature%2C%20the%20more%20violent%20the%20collisions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https://farside.ph.utexas.edu/teaching/plasma1/Fusionhtml/node5.html</w:t>
        </w:r>
      </w:hyperlink>
    </w:p>
    <w:p w14:paraId="4BDD8D39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>[7] </w:t>
      </w:r>
      <w:hyperlink r:id="rId28" w:anchor=":~:text=A%20high%20temperature%20helps%20because%20it%20makes,is%20moving%2C%20the%20greater%20chance%20it%20has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https://solar-center.stanford.edu/FAQ/Qfusion_TP.html</w:t>
        </w:r>
      </w:hyperlink>
    </w:p>
    <w:p w14:paraId="0D7F93F5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>[8] </w:t>
      </w:r>
      <w:hyperlink r:id="rId29" w:anchor=":~:text=The%20nuclei%20have%20to%20get%20very%20close,the%20more%20likely%20it%20is%20to%20collide.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https://www.bbc.co.uk/bitesize/guides/zxwkjty/revision/5</w:t>
        </w:r>
      </w:hyperlink>
    </w:p>
    <w:p w14:paraId="725BE615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>[9] </w:t>
      </w:r>
      <w:hyperlink r:id="rId30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https://www.reddit.com/r/fusion/comments/10liegd/might_we_find_a_workaround_to_make/</w:t>
        </w:r>
      </w:hyperlink>
    </w:p>
    <w:p w14:paraId="4A96A9CA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>[10] </w:t>
      </w:r>
      <w:hyperlink r:id="rId31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https://physics.stackexchange.com/questions/644022/how-hot-should-the-plasma-be-for-nuclear-fusion</w:t>
        </w:r>
      </w:hyperlink>
    </w:p>
    <w:p w14:paraId="10FC9575" w14:textId="77777777" w:rsidR="00484402" w:rsidRPr="00484402" w:rsidRDefault="00484402" w:rsidP="00484402">
      <w:pPr>
        <w:rPr>
          <w:rFonts w:ascii="Times New Roman" w:hAnsi="Times New Roman" w:cs="Times New Roman"/>
          <w:sz w:val="22"/>
          <w:szCs w:val="22"/>
        </w:rPr>
      </w:pPr>
      <w:r w:rsidRPr="00484402">
        <w:rPr>
          <w:rFonts w:ascii="Times New Roman" w:hAnsi="Times New Roman" w:cs="Times New Roman"/>
          <w:sz w:val="22"/>
          <w:szCs w:val="22"/>
        </w:rPr>
        <w:t>[11] </w:t>
      </w:r>
      <w:hyperlink r:id="rId32" w:history="1">
        <w:r w:rsidRPr="00484402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https://www.quora.com/Does-helium-3-require-the-lowest-fusion-temperature-of-any-material</w:t>
        </w:r>
      </w:hyperlink>
    </w:p>
    <w:p w14:paraId="44FE72A2" w14:textId="77777777" w:rsidR="00484402" w:rsidRPr="00484402" w:rsidRDefault="00484402" w:rsidP="00484402">
      <w:pPr>
        <w:rPr>
          <w:rFonts w:ascii="Times New Roman" w:hAnsi="Times New Roman" w:cs="Times New Roman"/>
        </w:rPr>
      </w:pPr>
      <w:r w:rsidRPr="00484402">
        <w:rPr>
          <w:rFonts w:ascii="Times New Roman" w:hAnsi="Times New Roman" w:cs="Times New Roman"/>
          <w:sz w:val="22"/>
          <w:szCs w:val="22"/>
        </w:rPr>
        <w:br/>
      </w:r>
    </w:p>
    <w:p w14:paraId="3E10C432" w14:textId="77777777" w:rsidR="00121516" w:rsidRDefault="00121516"/>
    <w:sectPr w:rsidR="00121516" w:rsidSect="0017274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46036"/>
    <w:multiLevelType w:val="multilevel"/>
    <w:tmpl w:val="8B6E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3"/>
  <w:mirrorMargin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02"/>
    <w:rsid w:val="00121516"/>
    <w:rsid w:val="00172740"/>
    <w:rsid w:val="00250F2A"/>
    <w:rsid w:val="003800D2"/>
    <w:rsid w:val="004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23AB0"/>
  <w15:chartTrackingRefBased/>
  <w15:docId w15:val="{81FB4E33-E568-2643-AA44-4CB7E72F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4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702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2422">
              <w:marLeft w:val="0"/>
              <w:marRight w:val="0"/>
              <w:marTop w:val="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lar-center.stanford.edu/FAQ/Qfusion_TP.html" TargetMode="External"/><Relationship Id="rId18" Type="http://schemas.openxmlformats.org/officeDocument/2006/relationships/hyperlink" Target="https://www.helionenergy.com/articles/explaining-helions-fusion-fuel-choice-d-he-3/" TargetMode="External"/><Relationship Id="rId26" Type="http://schemas.openxmlformats.org/officeDocument/2006/relationships/hyperlink" Target="https://www.ebsco.com/research-starters/environmental-sciences/controlled-thermonuclear-reacto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quora.com/Does-helium-3-require-the-lowest-fusion-temperature-of-any-materia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aea.org/newscenter/news/what-is-nuclear-fusion" TargetMode="External"/><Relationship Id="rId12" Type="http://schemas.openxmlformats.org/officeDocument/2006/relationships/hyperlink" Target="https://farside.ph.utexas.edu/teaching/plasma1/Fusionhtml/node5.html" TargetMode="External"/><Relationship Id="rId17" Type="http://schemas.openxmlformats.org/officeDocument/2006/relationships/hyperlink" Target="https://www.reddit.com/r/fusion/comments/10liegd/might_we_find_a_workaround_to_make/" TargetMode="External"/><Relationship Id="rId25" Type="http://schemas.openxmlformats.org/officeDocument/2006/relationships/hyperlink" Target="https://en.wikipedia.org/wiki/Fusion_pow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Fusion_power" TargetMode="External"/><Relationship Id="rId20" Type="http://schemas.openxmlformats.org/officeDocument/2006/relationships/hyperlink" Target="https://physics.stackexchange.com/questions/644022/how-hot-should-the-plasma-be-for-nuclear-fusion" TargetMode="External"/><Relationship Id="rId29" Type="http://schemas.openxmlformats.org/officeDocument/2006/relationships/hyperlink" Target="https://www.bbc.co.uk/bitesize/guides/zxwkjty/revision/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ppl.gov/document/2206" TargetMode="External"/><Relationship Id="rId11" Type="http://schemas.openxmlformats.org/officeDocument/2006/relationships/hyperlink" Target="https://www.ebsco.com/research-starters/environmental-sciences/controlled-thermonuclear-reactors" TargetMode="External"/><Relationship Id="rId24" Type="http://schemas.openxmlformats.org/officeDocument/2006/relationships/hyperlink" Target="https://www.iaea.org/newscenter/news/what-is-nuclear-fusion" TargetMode="External"/><Relationship Id="rId32" Type="http://schemas.openxmlformats.org/officeDocument/2006/relationships/hyperlink" Target="https://www.quora.com/Does-helium-3-require-the-lowest-fusion-temperature-of-any-material" TargetMode="External"/><Relationship Id="rId5" Type="http://schemas.openxmlformats.org/officeDocument/2006/relationships/hyperlink" Target="https://www.helionenergy.com/articles/explaining-helions-fusion-fuel-choice-d-he-3/" TargetMode="External"/><Relationship Id="rId15" Type="http://schemas.openxmlformats.org/officeDocument/2006/relationships/hyperlink" Target="https://www.helionenergy.com/articles/explaining-helions-fusion-fuel-choice-d-he-3/" TargetMode="External"/><Relationship Id="rId23" Type="http://schemas.openxmlformats.org/officeDocument/2006/relationships/hyperlink" Target="https://www.pppl.gov/document/2206" TargetMode="External"/><Relationship Id="rId28" Type="http://schemas.openxmlformats.org/officeDocument/2006/relationships/hyperlink" Target="https://solar-center.stanford.edu/FAQ/Qfusion_TP.html" TargetMode="External"/><Relationship Id="rId10" Type="http://schemas.openxmlformats.org/officeDocument/2006/relationships/hyperlink" Target="https://en.wikipedia.org/wiki/Fusion_power" TargetMode="External"/><Relationship Id="rId19" Type="http://schemas.openxmlformats.org/officeDocument/2006/relationships/hyperlink" Target="https://en.wikipedia.org/wiki/Fusion_power" TargetMode="External"/><Relationship Id="rId31" Type="http://schemas.openxmlformats.org/officeDocument/2006/relationships/hyperlink" Target="https://physics.stackexchange.com/questions/644022/how-hot-should-the-plasma-be-for-nuclear-fu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aea.org/newscenter/news/what-is-nuclear-fusion" TargetMode="External"/><Relationship Id="rId14" Type="http://schemas.openxmlformats.org/officeDocument/2006/relationships/hyperlink" Target="https://www.bbc.co.uk/bitesize/guides/zxwkjty/revision/5" TargetMode="External"/><Relationship Id="rId22" Type="http://schemas.openxmlformats.org/officeDocument/2006/relationships/hyperlink" Target="https://www.helionenergy.com/articles/explaining-helions-fusion-fuel-choice-d-he-3/" TargetMode="External"/><Relationship Id="rId27" Type="http://schemas.openxmlformats.org/officeDocument/2006/relationships/hyperlink" Target="https://farside.ph.utexas.edu/teaching/plasma1/Fusionhtml/node5.html" TargetMode="External"/><Relationship Id="rId30" Type="http://schemas.openxmlformats.org/officeDocument/2006/relationships/hyperlink" Target="https://www.reddit.com/r/fusion/comments/10liegd/might_we_find_a_workaround_to_make/" TargetMode="External"/><Relationship Id="rId8" Type="http://schemas.openxmlformats.org/officeDocument/2006/relationships/hyperlink" Target="https://en.wikipedia.org/wiki/Fusion_po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 Hogan</dc:creator>
  <cp:keywords/>
  <dc:description/>
  <cp:lastModifiedBy>John C Hogan</cp:lastModifiedBy>
  <cp:revision>2</cp:revision>
  <dcterms:created xsi:type="dcterms:W3CDTF">2025-09-23T19:34:00Z</dcterms:created>
  <dcterms:modified xsi:type="dcterms:W3CDTF">2025-09-23T19:40:00Z</dcterms:modified>
</cp:coreProperties>
</file>