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AC5B" w14:textId="39CBD5D7" w:rsidR="0037767C" w:rsidRDefault="0037767C" w:rsidP="0037767C">
      <w:pPr>
        <w:shd w:val="clear" w:color="auto" w:fill="FFFFFF"/>
        <w:rPr>
          <w:rFonts w:ascii="Roboto" w:hAnsi="Roboto" w:cs="Times New Roman"/>
          <w:color w:val="0A0A0A"/>
          <w:sz w:val="42"/>
          <w:szCs w:val="42"/>
        </w:rPr>
      </w:pPr>
      <w:r w:rsidRPr="0037767C">
        <w:rPr>
          <w:rFonts w:ascii="Roboto" w:hAnsi="Roboto" w:cs="Times New Roman"/>
          <w:color w:val="0A0A0A"/>
          <w:sz w:val="42"/>
          <w:szCs w:val="42"/>
        </w:rPr>
        <w:t>How large is an ATP synthase complex?</w:t>
      </w:r>
    </w:p>
    <w:p w14:paraId="5BD758F1" w14:textId="6F7C0C76" w:rsidR="0037767C" w:rsidRDefault="0037767C" w:rsidP="0037767C">
      <w:pPr>
        <w:shd w:val="clear" w:color="auto" w:fill="FFFFFF"/>
        <w:rPr>
          <w:rFonts w:ascii="Roboto" w:hAnsi="Roboto" w:cs="Times New Roman"/>
          <w:color w:val="0A0A0A"/>
          <w:sz w:val="42"/>
          <w:szCs w:val="42"/>
        </w:rPr>
      </w:pPr>
    </w:p>
    <w:p w14:paraId="04F6EED3" w14:textId="77777777" w:rsidR="0037767C" w:rsidRPr="0037767C" w:rsidRDefault="0037767C" w:rsidP="0037767C">
      <w:pPr>
        <w:shd w:val="clear" w:color="auto" w:fill="FFFFFF"/>
        <w:rPr>
          <w:rFonts w:ascii="Roboto" w:hAnsi="Roboto" w:cs="Times New Roman"/>
          <w:color w:val="0A0A0A"/>
          <w:sz w:val="21"/>
          <w:szCs w:val="21"/>
        </w:rPr>
      </w:pPr>
    </w:p>
    <w:p w14:paraId="0F1DE4D2" w14:textId="77777777" w:rsidR="0037767C" w:rsidRPr="0037767C" w:rsidRDefault="0037767C" w:rsidP="0037767C">
      <w:pPr>
        <w:shd w:val="clear" w:color="auto" w:fill="FFFFFF"/>
        <w:spacing w:line="360" w:lineRule="atLeast"/>
        <w:rPr>
          <w:rFonts w:ascii="Roboto" w:hAnsi="Roboto" w:cs="Times New Roman"/>
          <w:color w:val="0A0A0A"/>
        </w:rPr>
      </w:pPr>
      <w:r w:rsidRPr="0037767C">
        <w:rPr>
          <w:rFonts w:ascii="Roboto" w:hAnsi="Roboto" w:cs="Times New Roman"/>
          <w:color w:val="0A0A0A"/>
        </w:rPr>
        <w:t>A single, monomeric ATP synthase complex is a nanoscale molecular machine, typically measuring </w:t>
      </w:r>
    </w:p>
    <w:p w14:paraId="08E003E4" w14:textId="77777777" w:rsidR="0037767C" w:rsidRPr="0037767C" w:rsidRDefault="0037767C" w:rsidP="0037767C">
      <w:pPr>
        <w:shd w:val="clear" w:color="auto" w:fill="FFFFFF"/>
        <w:spacing w:line="360" w:lineRule="atLeast"/>
        <w:rPr>
          <w:rFonts w:ascii="Roboto" w:hAnsi="Roboto" w:cs="Times New Roman"/>
          <w:color w:val="0A0A0A"/>
        </w:rPr>
      </w:pPr>
      <w:r w:rsidRPr="0037767C">
        <w:rPr>
          <w:rFonts w:ascii="Roboto" w:hAnsi="Roboto" w:cs="Times New Roman"/>
          <w:color w:val="0A0A0A"/>
        </w:rPr>
        <w:t>around 20 nanometers (nm) tall by 10 nm in diameter. Its size and composition can vary slightly depending on the species and whether it exists as a monomer or dimer. </w:t>
      </w:r>
    </w:p>
    <w:p w14:paraId="1501ECC4" w14:textId="17552DD4" w:rsidR="0037767C" w:rsidRPr="0037767C" w:rsidRDefault="0037767C" w:rsidP="0037767C">
      <w:pPr>
        <w:shd w:val="clear" w:color="auto" w:fill="FFFFFF"/>
        <w:rPr>
          <w:rFonts w:ascii="Roboto" w:hAnsi="Roboto" w:cs="Times New Roman"/>
          <w:color w:val="0A0A0A"/>
          <w:sz w:val="21"/>
          <w:szCs w:val="21"/>
        </w:rPr>
      </w:pPr>
      <w:r w:rsidRPr="0037767C">
        <w:rPr>
          <w:rFonts w:ascii="Roboto" w:hAnsi="Roboto" w:cs="Times New Roman"/>
          <w:color w:val="0A0A0A"/>
          <w:sz w:val="21"/>
          <w:szCs w:val="21"/>
        </w:rPr>
        <w:fldChar w:fldCharType="begin"/>
      </w:r>
      <w:r w:rsidRPr="0037767C">
        <w:rPr>
          <w:rFonts w:ascii="Roboto" w:hAnsi="Roboto" w:cs="Times New Roman"/>
          <w:color w:val="0A0A0A"/>
          <w:sz w:val="21"/>
          <w:szCs w:val="21"/>
        </w:rPr>
        <w:instrText xml:space="preserve"> INCLUDEPICTURE "http://t0.gstatic.com/images?q=tbn:ANd9GcTGvS23XUXAzPyJT1_4mufBgWIy4EPyYErYaesXsfpoFbdbNDsbXrcsWhlFTiRHD7cRPMMVAMOX" \* MERGEFORMATINET </w:instrText>
      </w:r>
      <w:r w:rsidRPr="0037767C">
        <w:rPr>
          <w:rFonts w:ascii="Roboto" w:hAnsi="Roboto" w:cs="Times New Roman"/>
          <w:color w:val="0A0A0A"/>
          <w:sz w:val="21"/>
          <w:szCs w:val="21"/>
        </w:rPr>
        <w:fldChar w:fldCharType="separate"/>
      </w:r>
      <w:r w:rsidRPr="0037767C">
        <w:rPr>
          <w:rFonts w:ascii="Roboto" w:hAnsi="Roboto" w:cs="Times New Roman"/>
          <w:noProof/>
          <w:color w:val="0A0A0A"/>
          <w:sz w:val="21"/>
          <w:szCs w:val="21"/>
        </w:rPr>
        <w:drawing>
          <wp:inline distT="0" distB="0" distL="0" distR="0" wp14:anchorId="1C55AEDC" wp14:editId="56911811">
            <wp:extent cx="5943600" cy="4457065"/>
            <wp:effectExtent l="0" t="0" r="0" b="635"/>
            <wp:docPr id="12" name="Picture 12" descr="ATP Synthase: Structure, Mechanism, Significa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P Synthase: Structure, Mechanism, Significan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67C">
        <w:rPr>
          <w:rFonts w:ascii="Roboto" w:hAnsi="Roboto" w:cs="Times New Roman"/>
          <w:color w:val="0A0A0A"/>
          <w:sz w:val="21"/>
          <w:szCs w:val="21"/>
        </w:rPr>
        <w:fldChar w:fldCharType="end"/>
      </w:r>
    </w:p>
    <w:p w14:paraId="05E4D1C1" w14:textId="110B3AE7" w:rsidR="0037767C" w:rsidRPr="0037767C" w:rsidRDefault="0037767C" w:rsidP="0037767C">
      <w:pPr>
        <w:shd w:val="clear" w:color="auto" w:fill="FFFFFF"/>
        <w:rPr>
          <w:rFonts w:ascii="Roboto" w:hAnsi="Roboto" w:cs="Times New Roman"/>
          <w:color w:val="0A0A0A"/>
          <w:sz w:val="21"/>
          <w:szCs w:val="21"/>
        </w:rPr>
      </w:pPr>
    </w:p>
    <w:p w14:paraId="364F9595" w14:textId="76DF7466" w:rsidR="0037767C" w:rsidRPr="0037767C" w:rsidRDefault="0037767C" w:rsidP="0037767C">
      <w:pPr>
        <w:shd w:val="clear" w:color="auto" w:fill="FFFFFF"/>
        <w:rPr>
          <w:rFonts w:ascii="Roboto" w:hAnsi="Roboto" w:cs="Times New Roman"/>
          <w:color w:val="0A0A0A"/>
          <w:sz w:val="21"/>
          <w:szCs w:val="21"/>
        </w:rPr>
      </w:pPr>
    </w:p>
    <w:p w14:paraId="262A3F03" w14:textId="75816E01" w:rsidR="0037767C" w:rsidRPr="0037767C" w:rsidRDefault="0037767C" w:rsidP="0037767C">
      <w:pPr>
        <w:shd w:val="clear" w:color="auto" w:fill="FFFFFF"/>
        <w:rPr>
          <w:rFonts w:ascii="Roboto" w:hAnsi="Roboto" w:cs="Times New Roman"/>
          <w:color w:val="0A0A0A"/>
          <w:sz w:val="21"/>
          <w:szCs w:val="21"/>
        </w:rPr>
      </w:pPr>
    </w:p>
    <w:p w14:paraId="3DC00D50" w14:textId="01660D6F" w:rsidR="0037767C" w:rsidRPr="0037767C" w:rsidRDefault="0037767C" w:rsidP="0037767C">
      <w:pPr>
        <w:shd w:val="clear" w:color="auto" w:fill="FFFFFF"/>
        <w:rPr>
          <w:rFonts w:ascii="Roboto" w:hAnsi="Roboto" w:cs="Times New Roman"/>
          <w:color w:val="0A0A0A"/>
          <w:sz w:val="21"/>
          <w:szCs w:val="21"/>
        </w:rPr>
      </w:pPr>
    </w:p>
    <w:p w14:paraId="3866FB94" w14:textId="77777777" w:rsidR="00121516" w:rsidRDefault="00121516"/>
    <w:sectPr w:rsidR="00121516" w:rsidSect="0017274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1BDF"/>
    <w:multiLevelType w:val="multilevel"/>
    <w:tmpl w:val="DBE6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859A9"/>
    <w:multiLevelType w:val="multilevel"/>
    <w:tmpl w:val="054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14E7A"/>
    <w:multiLevelType w:val="multilevel"/>
    <w:tmpl w:val="CCF8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3"/>
  <w:mirrorMargin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7C"/>
    <w:rsid w:val="00121516"/>
    <w:rsid w:val="00172740"/>
    <w:rsid w:val="0037767C"/>
    <w:rsid w:val="0038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055F4"/>
  <w15:chartTrackingRefBased/>
  <w15:docId w15:val="{B3269B16-D3B7-624A-ABBB-A783747E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djyf">
    <w:name w:val="wwdjyf"/>
    <w:basedOn w:val="DefaultParagraphFont"/>
    <w:rsid w:val="0037767C"/>
  </w:style>
  <w:style w:type="character" w:customStyle="1" w:styleId="vkekvd">
    <w:name w:val="vkekvd"/>
    <w:basedOn w:val="DefaultParagraphFont"/>
    <w:rsid w:val="0037767C"/>
  </w:style>
  <w:style w:type="character" w:customStyle="1" w:styleId="t286pc">
    <w:name w:val="t286pc"/>
    <w:basedOn w:val="DefaultParagraphFont"/>
    <w:rsid w:val="0037767C"/>
  </w:style>
  <w:style w:type="character" w:styleId="Hyperlink">
    <w:name w:val="Hyperlink"/>
    <w:basedOn w:val="DefaultParagraphFont"/>
    <w:uiPriority w:val="99"/>
    <w:semiHidden/>
    <w:unhideWhenUsed/>
    <w:rsid w:val="0037767C"/>
    <w:rPr>
      <w:color w:val="0000FF"/>
      <w:u w:val="single"/>
    </w:rPr>
  </w:style>
  <w:style w:type="character" w:customStyle="1" w:styleId="lqfa5">
    <w:name w:val="lqfa5"/>
    <w:basedOn w:val="DefaultParagraphFont"/>
    <w:rsid w:val="0037767C"/>
  </w:style>
  <w:style w:type="paragraph" w:customStyle="1" w:styleId="jydcyd">
    <w:name w:val="jydcyd"/>
    <w:basedOn w:val="Normal"/>
    <w:rsid w:val="0037767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0r5r">
    <w:name w:val="r0r5r"/>
    <w:basedOn w:val="DefaultParagraphFont"/>
    <w:rsid w:val="0037767C"/>
  </w:style>
  <w:style w:type="character" w:customStyle="1" w:styleId="zjr8l">
    <w:name w:val="zjr8l"/>
    <w:basedOn w:val="DefaultParagraphFont"/>
    <w:rsid w:val="0037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34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3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2904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70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0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35146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39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87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60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31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80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39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22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85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69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48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576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94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84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03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136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607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19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0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3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254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39773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01752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819242">
                                              <w:marLeft w:val="0"/>
                                              <w:marRight w:val="0"/>
                                              <w:marTop w:val="30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9300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07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4377">
                                              <w:marLeft w:val="0"/>
                                              <w:marRight w:val="0"/>
                                              <w:marTop w:val="88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2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6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7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2F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7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230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F0F2F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21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886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0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9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8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90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55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7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58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4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07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85092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29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30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6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84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41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2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6997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15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92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0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0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8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91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04889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057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63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10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50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89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 Hogan</dc:creator>
  <cp:keywords/>
  <dc:description/>
  <cp:lastModifiedBy>John C Hogan</cp:lastModifiedBy>
  <cp:revision>1</cp:revision>
  <dcterms:created xsi:type="dcterms:W3CDTF">2025-09-04T18:50:00Z</dcterms:created>
  <dcterms:modified xsi:type="dcterms:W3CDTF">2025-09-04T18:54:00Z</dcterms:modified>
</cp:coreProperties>
</file>