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49A8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 xml:space="preserve">While glyphosate belongs to the organophosphorus family and some studies suggest it weakly inhibits cholinesterase in fish and mammals, </w:t>
      </w:r>
      <w:r w:rsidRPr="00D612EA">
        <w:rPr>
          <w:rFonts w:ascii="Times New Roman" w:hAnsi="Times New Roman" w:cs="Times New Roman"/>
          <w:b/>
          <w:bCs/>
          <w:sz w:val="22"/>
          <w:szCs w:val="22"/>
        </w:rPr>
        <w:t>there's no conclusive evidence of it inhibiting human acetylcholinesterase (</w:t>
      </w:r>
      <w:proofErr w:type="spellStart"/>
      <w:r w:rsidRPr="00D612EA">
        <w:rPr>
          <w:rFonts w:ascii="Times New Roman" w:hAnsi="Times New Roman" w:cs="Times New Roman"/>
          <w:b/>
          <w:bCs/>
          <w:sz w:val="22"/>
          <w:szCs w:val="22"/>
        </w:rPr>
        <w:t>AChE</w:t>
      </w:r>
      <w:proofErr w:type="spellEnd"/>
      <w:r w:rsidRPr="00D612EA">
        <w:rPr>
          <w:rFonts w:ascii="Times New Roman" w:hAnsi="Times New Roman" w:cs="Times New Roman"/>
          <w:b/>
          <w:bCs/>
          <w:sz w:val="22"/>
          <w:szCs w:val="22"/>
        </w:rPr>
        <w:t>) and butyrylcholinesterase (</w:t>
      </w:r>
      <w:proofErr w:type="spellStart"/>
      <w:r w:rsidRPr="00D612EA">
        <w:rPr>
          <w:rFonts w:ascii="Times New Roman" w:hAnsi="Times New Roman" w:cs="Times New Roman"/>
          <w:b/>
          <w:bCs/>
          <w:sz w:val="22"/>
          <w:szCs w:val="22"/>
        </w:rPr>
        <w:t>BChE</w:t>
      </w:r>
      <w:proofErr w:type="spellEnd"/>
      <w:r w:rsidRPr="00D612EA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D612EA">
        <w:rPr>
          <w:rFonts w:ascii="Times New Roman" w:hAnsi="Times New Roman" w:cs="Times New Roman"/>
          <w:sz w:val="22"/>
          <w:szCs w:val="22"/>
        </w:rPr>
        <w:t>, and its neurotoxic effects are not primarily linked to the cholinergic system. [</w:t>
      </w:r>
      <w:hyperlink r:id="rId5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anchor=":~:text=Also%2C%20some%20in%20vitro%20assays%20suggest%20that,inhibition%20ranges%20between%2011.0%20and%2017.6%%20[8%2C23%2C24].&amp;text=Indeed%2C%20since%20glyphosate%20belongs%20to%20the%20organophosphorus,a%20biomarker%20of%20OP%20pesticide%20exposure%20[27%2C28]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A4771CC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</w:p>
    <w:p w14:paraId="61E568B0" w14:textId="77777777" w:rsidR="00D612EA" w:rsidRPr="00D612EA" w:rsidRDefault="00D612EA" w:rsidP="00D612E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612EA">
        <w:rPr>
          <w:rFonts w:ascii="Times New Roman" w:hAnsi="Times New Roman" w:cs="Times New Roman"/>
          <w:b/>
          <w:bCs/>
          <w:sz w:val="26"/>
          <w:szCs w:val="26"/>
        </w:rPr>
        <w:t>Here's a more detailed explanation: [</w:t>
      </w:r>
      <w:hyperlink r:id="rId9" w:history="1">
        <w:r w:rsidRPr="00D612EA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1</w:t>
        </w:r>
      </w:hyperlink>
      <w:r w:rsidRPr="00D612E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10" w:history="1">
        <w:r w:rsidRPr="00D612EA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2</w:t>
        </w:r>
      </w:hyperlink>
      <w:r w:rsidRPr="00D612EA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38EE1003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Glyphosate and Organophosphates:</w:t>
      </w:r>
      <w:r w:rsidRPr="00D612EA">
        <w:rPr>
          <w:rFonts w:ascii="Times New Roman" w:hAnsi="Times New Roman" w:cs="Times New Roman"/>
          <w:sz w:val="22"/>
          <w:szCs w:val="22"/>
        </w:rPr>
        <w:t xml:space="preserve"> Glyphosate, a common herbicide, is chemically classified as an organophosphorus pesticide. Organophosphates are known for their neurotoxic effects, often inhibiting enzymes like </w:t>
      </w:r>
      <w:proofErr w:type="spellStart"/>
      <w:r w:rsidRPr="00D612EA">
        <w:rPr>
          <w:rFonts w:ascii="Times New Roman" w:hAnsi="Times New Roman" w:cs="Times New Roman"/>
          <w:sz w:val="22"/>
          <w:szCs w:val="22"/>
        </w:rPr>
        <w:t>AChE</w:t>
      </w:r>
      <w:proofErr w:type="spellEnd"/>
      <w:r w:rsidRPr="00D612EA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612EA">
        <w:rPr>
          <w:rFonts w:ascii="Times New Roman" w:hAnsi="Times New Roman" w:cs="Times New Roman"/>
          <w:sz w:val="22"/>
          <w:szCs w:val="22"/>
        </w:rPr>
        <w:t>BChE</w:t>
      </w:r>
      <w:proofErr w:type="spellEnd"/>
      <w:r w:rsidRPr="00D612EA">
        <w:rPr>
          <w:rFonts w:ascii="Times New Roman" w:hAnsi="Times New Roman" w:cs="Times New Roman"/>
          <w:sz w:val="22"/>
          <w:szCs w:val="22"/>
        </w:rPr>
        <w:t>, which are crucial for maintaining neurotransmission. [</w:t>
      </w:r>
      <w:hyperlink r:id="rId11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FE92865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Cholinesterase Inhibition in Animals:</w:t>
      </w:r>
      <w:r w:rsidRPr="00D612EA">
        <w:rPr>
          <w:rFonts w:ascii="Times New Roman" w:hAnsi="Times New Roman" w:cs="Times New Roman"/>
          <w:sz w:val="22"/>
          <w:szCs w:val="22"/>
        </w:rPr>
        <w:t xml:space="preserve"> Research indicates that glyphosate is a weak cholinesterase inhibitor in fish and mammals, but the inhibition is not as potent as other organophosphate compounds. [</w:t>
      </w:r>
      <w:hyperlink r:id="rId13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EBF7458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Human Cholinesterase Inhibition:</w:t>
      </w:r>
      <w:r w:rsidRPr="00D612EA">
        <w:rPr>
          <w:rFonts w:ascii="Times New Roman" w:hAnsi="Times New Roman" w:cs="Times New Roman"/>
          <w:sz w:val="22"/>
          <w:szCs w:val="22"/>
        </w:rPr>
        <w:t xml:space="preserve"> There is a lack of conclusive data regarding the inhibition of human </w:t>
      </w:r>
      <w:proofErr w:type="spellStart"/>
      <w:r w:rsidRPr="00D612EA">
        <w:rPr>
          <w:rFonts w:ascii="Times New Roman" w:hAnsi="Times New Roman" w:cs="Times New Roman"/>
          <w:sz w:val="22"/>
          <w:szCs w:val="22"/>
        </w:rPr>
        <w:t>AChE</w:t>
      </w:r>
      <w:proofErr w:type="spellEnd"/>
      <w:r w:rsidRPr="00D612EA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612EA">
        <w:rPr>
          <w:rFonts w:ascii="Times New Roman" w:hAnsi="Times New Roman" w:cs="Times New Roman"/>
          <w:sz w:val="22"/>
          <w:szCs w:val="22"/>
        </w:rPr>
        <w:t>BChE</w:t>
      </w:r>
      <w:proofErr w:type="spellEnd"/>
      <w:r w:rsidRPr="00D612EA">
        <w:rPr>
          <w:rFonts w:ascii="Times New Roman" w:hAnsi="Times New Roman" w:cs="Times New Roman"/>
          <w:sz w:val="22"/>
          <w:szCs w:val="22"/>
        </w:rPr>
        <w:t xml:space="preserve"> by glyphosate. [</w:t>
      </w:r>
      <w:hyperlink r:id="rId15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21DF4304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Studies on Rats and Fish:</w:t>
      </w:r>
      <w:r w:rsidRPr="00D612EA">
        <w:rPr>
          <w:rFonts w:ascii="Times New Roman" w:hAnsi="Times New Roman" w:cs="Times New Roman"/>
          <w:sz w:val="22"/>
          <w:szCs w:val="22"/>
        </w:rPr>
        <w:t xml:space="preserve"> Studies on rats and fish have shown that glyphosate can affect </w:t>
      </w:r>
      <w:proofErr w:type="spellStart"/>
      <w:r w:rsidRPr="00D612EA">
        <w:rPr>
          <w:rFonts w:ascii="Times New Roman" w:hAnsi="Times New Roman" w:cs="Times New Roman"/>
          <w:sz w:val="22"/>
          <w:szCs w:val="22"/>
        </w:rPr>
        <w:t>AChE</w:t>
      </w:r>
      <w:proofErr w:type="spellEnd"/>
      <w:r w:rsidRPr="00D612EA">
        <w:rPr>
          <w:rFonts w:ascii="Times New Roman" w:hAnsi="Times New Roman" w:cs="Times New Roman"/>
          <w:sz w:val="22"/>
          <w:szCs w:val="22"/>
        </w:rPr>
        <w:t xml:space="preserve"> activity, but the effects are not as strong as those seen with other organophosphates. [</w:t>
      </w:r>
      <w:hyperlink r:id="rId17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18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5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D1AAB46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Mechanism of Action:</w:t>
      </w:r>
      <w:r w:rsidRPr="00D612EA">
        <w:rPr>
          <w:rFonts w:ascii="Times New Roman" w:hAnsi="Times New Roman" w:cs="Times New Roman"/>
          <w:sz w:val="22"/>
          <w:szCs w:val="22"/>
        </w:rPr>
        <w:t xml:space="preserve"> Glyphosate's primary mechanism of action involves inhibiting a plant enzyme called EPSPS, which is crucial for the biosynthesis of essential amino acids in plants. [</w:t>
      </w:r>
      <w:hyperlink r:id="rId19" w:anchor=":~:text=Glyphosate%20(Roundup)%20is%20an%20herbicide%20used%20extensively,transgenic%20herbicide%20resistant%20plants%20have%20been%20developed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20" w:anchor=":~:text=Numerous%20physiological%2C%20biochemical%2C%20and%20genetic%20experiments%20have,found%20only%20in%20plants%20and%20certain%20microorganisms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7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3296675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Neurotoxic Effects:</w:t>
      </w:r>
      <w:r w:rsidRPr="00D612EA">
        <w:rPr>
          <w:rFonts w:ascii="Times New Roman" w:hAnsi="Times New Roman" w:cs="Times New Roman"/>
          <w:sz w:val="22"/>
          <w:szCs w:val="22"/>
        </w:rPr>
        <w:t xml:space="preserve"> While some studies suggest that glyphosate exposure can lead to oxidative stress and affect the cholinergic system, the neurotoxic effects of glyphosate are not primarily linked to the cholinergic system. [</w:t>
      </w:r>
      <w:hyperlink r:id="rId21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22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8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23" w:anchor=":~:text=Learning%20and%20memory%20impairments%20associated%20to%20acetylcholinesterase,stress%20following%20glyphosate%20based%2Dherbicide%20exposure%20in%20mice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9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24" w:anchor=":~:text=This%20study%20had%20determined%20the%20effect%20of,(AChE)%20enzyme%20activity%2C%20oxidative%20stress%2C%20and%20antioxidant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10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25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11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26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12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764C8206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Environmental Exposure:</w:t>
      </w:r>
      <w:r w:rsidRPr="00D612EA">
        <w:rPr>
          <w:rFonts w:ascii="Times New Roman" w:hAnsi="Times New Roman" w:cs="Times New Roman"/>
          <w:sz w:val="22"/>
          <w:szCs w:val="22"/>
        </w:rPr>
        <w:t xml:space="preserve"> Environmental exposure to glyphosate may not pose a significant risk of inhibiting human </w:t>
      </w:r>
      <w:proofErr w:type="spellStart"/>
      <w:r w:rsidRPr="00D612EA">
        <w:rPr>
          <w:rFonts w:ascii="Times New Roman" w:hAnsi="Times New Roman" w:cs="Times New Roman"/>
          <w:sz w:val="22"/>
          <w:szCs w:val="22"/>
        </w:rPr>
        <w:t>AChE</w:t>
      </w:r>
      <w:proofErr w:type="spellEnd"/>
      <w:r w:rsidRPr="00D612EA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612EA">
        <w:rPr>
          <w:rFonts w:ascii="Times New Roman" w:hAnsi="Times New Roman" w:cs="Times New Roman"/>
          <w:sz w:val="22"/>
          <w:szCs w:val="22"/>
        </w:rPr>
        <w:t>BChE</w:t>
      </w:r>
      <w:proofErr w:type="spellEnd"/>
      <w:r w:rsidRPr="00D612EA">
        <w:rPr>
          <w:rFonts w:ascii="Times New Roman" w:hAnsi="Times New Roman" w:cs="Times New Roman"/>
          <w:sz w:val="22"/>
          <w:szCs w:val="22"/>
        </w:rPr>
        <w:t>. [</w:t>
      </w:r>
      <w:hyperlink r:id="rId27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28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7025131E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Other Effects:</w:t>
      </w:r>
      <w:r w:rsidRPr="00D612EA">
        <w:rPr>
          <w:rFonts w:ascii="Times New Roman" w:hAnsi="Times New Roman" w:cs="Times New Roman"/>
          <w:sz w:val="22"/>
          <w:szCs w:val="22"/>
        </w:rPr>
        <w:t xml:space="preserve"> Glyphosate has been associated with other health effects, such as cytotoxic and genotoxic effects, inflammation, and effects on the immune system. [</w:t>
      </w:r>
      <w:hyperlink r:id="rId29" w:anchor=":~:text=If%20a%20large%20amount%20is%20swallowed%2C%20glyphosate,or%20asthma%2C%20in%20people%20using%20glyphosate%20products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13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30" w:anchor=":~:text=In%20mammals%2C%20including%20humans%2C%20glyphosate%20mainly%20has,interactions%20between%20microorganisms%20and%20the%20immune%20system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14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95B5850" w14:textId="77777777" w:rsidR="00D612EA" w:rsidRPr="00D612EA" w:rsidRDefault="00D612EA" w:rsidP="00D612E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b/>
          <w:bCs/>
          <w:sz w:val="22"/>
          <w:szCs w:val="22"/>
        </w:rPr>
        <w:t>Controversy:</w:t>
      </w:r>
      <w:r w:rsidRPr="00D612EA">
        <w:rPr>
          <w:rFonts w:ascii="Times New Roman" w:hAnsi="Times New Roman" w:cs="Times New Roman"/>
          <w:sz w:val="22"/>
          <w:szCs w:val="22"/>
        </w:rPr>
        <w:t xml:space="preserve"> There is ongoing debate and scientific discussion regarding the potential health effects of glyphosate exposure, including concerns about its potential carcinogenicity. [</w:t>
      </w:r>
      <w:hyperlink r:id="rId31" w:anchor=":~:text=In%202015%2C%20the%20International%20Agency%20for%20Research,is%20used%20according%20to%20the%20pesticide%20label.''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15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, </w:t>
      </w:r>
      <w:hyperlink r:id="rId32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16</w:t>
        </w:r>
      </w:hyperlink>
      <w:r w:rsidRPr="00D612EA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2057DCFE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</w:p>
    <w:p w14:paraId="65C5AD46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i/>
          <w:iCs/>
          <w:sz w:val="22"/>
          <w:szCs w:val="22"/>
        </w:rPr>
        <w:t>Generative AI is experimental.</w:t>
      </w:r>
    </w:p>
    <w:p w14:paraId="6B954EB0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[1] </w:t>
      </w:r>
      <w:hyperlink r:id="rId33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https://pubmed.ncbi.nlm.nih.gov/38548375/</w:t>
        </w:r>
      </w:hyperlink>
    </w:p>
    <w:p w14:paraId="59F8A43B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[2] </w:t>
      </w:r>
      <w:hyperlink r:id="rId34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https://pmc.ncbi.nlm.nih.gov/articles/PMC10978157/</w:t>
        </w:r>
      </w:hyperlink>
    </w:p>
    <w:p w14:paraId="32C153A9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[3] </w:t>
      </w:r>
      <w:hyperlink r:id="rId35" w:anchor=":~:text=Also%2C%20some%20in%20vitro%20assays%20suggest%20that,inhibition%20ranges%20between%2011.0%20and%2017.6%%20[8%2C23%2C24].&amp;text=Indeed%2C%20since%20glyphosate%20belongs%20to%20the%20organophosphorus,a%20biomarker%20of%20OP%20pesticide%20exposure%20[27%2C28]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https://www.mdpi.com/2039-4713/14/2/35</w:t>
        </w:r>
      </w:hyperlink>
    </w:p>
    <w:p w14:paraId="3DB34745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[4] </w:t>
      </w:r>
      <w:hyperlink r:id="rId36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https://pubmed.ncbi.nlm.nih.gov/27258137/</w:t>
        </w:r>
      </w:hyperlink>
    </w:p>
    <w:p w14:paraId="21C209D8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[5] </w:t>
      </w:r>
      <w:hyperlink r:id="rId37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https://pubmed.ncbi.nlm.nih.gov/16174533/</w:t>
        </w:r>
      </w:hyperlink>
    </w:p>
    <w:p w14:paraId="2C006CE6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[6] </w:t>
      </w:r>
      <w:hyperlink r:id="rId38" w:anchor=":~:text=Glyphosate%20(Roundup)%20is%20an%20herbicide%20used%20extensively,transgenic%20herbicide%20resistant%20plants%20have%20been%20developed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https://pubmed.ncbi.nlm.nih.gov/9514851/</w:t>
        </w:r>
      </w:hyperlink>
    </w:p>
    <w:p w14:paraId="275E8DB2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[7] </w:t>
      </w:r>
      <w:hyperlink r:id="rId39" w:anchor=":~:text=Numerous%20physiological%2C%20biochemical%2C%20and%20genetic%20experiments%20have,found%20only%20in%20plants%20and%20certain%20microorganisms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https://pubs.acs.org/doi/10.1021/ar950122%2B</w:t>
        </w:r>
      </w:hyperlink>
    </w:p>
    <w:p w14:paraId="716EACD8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[8] </w:t>
      </w:r>
      <w:hyperlink r:id="rId40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https://www.sciencedirect.com/science/article/pii/S0045653509012739</w:t>
        </w:r>
      </w:hyperlink>
    </w:p>
    <w:p w14:paraId="3DE9C9BD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[9] </w:t>
      </w:r>
      <w:hyperlink r:id="rId41" w:anchor=":~:text=Learning%20and%20memory%20impairments%20associated%20to%20acetylcholinesterase,stress%20following%20glyphosate%20based%2Dherbicide%20exposure%20in%20mice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https://pubmed.ncbi.nlm.nih.gov/30682438/</w:t>
        </w:r>
      </w:hyperlink>
    </w:p>
    <w:p w14:paraId="4CED2775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[10] </w:t>
      </w:r>
      <w:hyperlink r:id="rId42" w:anchor=":~:text=This%20study%20had%20determined%20the%20effect%20of,(AChE)%20enzyme%20activity%2C%20oxidative%20stress%2C%20and%20antioxidant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https://link.springer.com/article/10.1007/s11356-019-06804-5</w:t>
        </w:r>
      </w:hyperlink>
    </w:p>
    <w:p w14:paraId="410F9E80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[11] </w:t>
      </w:r>
      <w:hyperlink r:id="rId43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https://pubmed.ncbi.nlm.nih.gov/29990293/</w:t>
        </w:r>
      </w:hyperlink>
    </w:p>
    <w:p w14:paraId="0F407D07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[12] </w:t>
      </w:r>
      <w:hyperlink r:id="rId44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https://pubmed.ncbi.nlm.nih.gov/31991143/</w:t>
        </w:r>
      </w:hyperlink>
    </w:p>
    <w:p w14:paraId="380937EE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[13] </w:t>
      </w:r>
      <w:hyperlink r:id="rId45" w:anchor=":~:text=If%20a%20large%20amount%20is%20swallowed%2C%20glyphosate,or%20asthma%2C%20in%20people%20using%20glyphosate%20products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https://wwwn.cdc.gov/tsp/ToxFAQs/ToxFAQsDetails.aspx?faqid=1489&amp;toxid=293</w:t>
        </w:r>
      </w:hyperlink>
    </w:p>
    <w:p w14:paraId="54B37CC0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[14] </w:t>
      </w:r>
      <w:hyperlink r:id="rId46" w:anchor=":~:text=In%20mammals%2C%20including%20humans%2C%20glyphosate%20mainly%20has,interactions%20between%20microorganisms%20and%20the%20immune%20system.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https://pubmed.ncbi.nlm.nih.gov/32897110/</w:t>
        </w:r>
      </w:hyperlink>
    </w:p>
    <w:p w14:paraId="04C5C30C" w14:textId="77777777" w:rsidR="00D612EA" w:rsidRPr="00D612EA" w:rsidRDefault="00D612EA" w:rsidP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[15] </w:t>
      </w:r>
      <w:hyperlink r:id="rId47" w:anchor=":~:text=In%202015%2C%20the%20International%20Agency%20for%20Research,is%20used%20according%20to%20the%20pesticide%20label.''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https://www.nytimes.com/2025/02/19/well/glyphosate-health-cancer.html</w:t>
        </w:r>
      </w:hyperlink>
    </w:p>
    <w:p w14:paraId="545F7C4E" w14:textId="65DA9D03" w:rsidR="00121516" w:rsidRPr="00D612EA" w:rsidRDefault="00D612EA">
      <w:pPr>
        <w:rPr>
          <w:rFonts w:ascii="Times New Roman" w:hAnsi="Times New Roman" w:cs="Times New Roman"/>
          <w:sz w:val="22"/>
          <w:szCs w:val="22"/>
        </w:rPr>
      </w:pPr>
      <w:r w:rsidRPr="00D612EA">
        <w:rPr>
          <w:rFonts w:ascii="Times New Roman" w:hAnsi="Times New Roman" w:cs="Times New Roman"/>
          <w:sz w:val="22"/>
          <w:szCs w:val="22"/>
        </w:rPr>
        <w:t>[16] </w:t>
      </w:r>
      <w:hyperlink r:id="rId48" w:history="1">
        <w:r w:rsidRPr="00D612EA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https://www.wisnerbaum.com/toxic-tort-law/monsanto-roundup-lawsuit/where-is-glyphosate-banned-/</w:t>
        </w:r>
      </w:hyperlink>
    </w:p>
    <w:sectPr w:rsidR="00121516" w:rsidRPr="00D612EA" w:rsidSect="0017274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5CC9"/>
    <w:multiLevelType w:val="multilevel"/>
    <w:tmpl w:val="C0E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EA"/>
    <w:rsid w:val="00121516"/>
    <w:rsid w:val="00172740"/>
    <w:rsid w:val="003800D2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DA672"/>
  <w15:chartTrackingRefBased/>
  <w15:docId w15:val="{52D0E5DD-92C6-D44D-9B2A-32308A3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9192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9126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9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8548375/" TargetMode="External"/><Relationship Id="rId18" Type="http://schemas.openxmlformats.org/officeDocument/2006/relationships/hyperlink" Target="https://pubmed.ncbi.nlm.nih.gov/16174533/" TargetMode="External"/><Relationship Id="rId26" Type="http://schemas.openxmlformats.org/officeDocument/2006/relationships/hyperlink" Target="https://pubmed.ncbi.nlm.nih.gov/31991143/" TargetMode="External"/><Relationship Id="rId39" Type="http://schemas.openxmlformats.org/officeDocument/2006/relationships/hyperlink" Target="https://pubs.acs.org/doi/10.1021/ar950122%2B" TargetMode="External"/><Relationship Id="rId21" Type="http://schemas.openxmlformats.org/officeDocument/2006/relationships/hyperlink" Target="https://pmc.ncbi.nlm.nih.gov/articles/PMC10978157/" TargetMode="External"/><Relationship Id="rId34" Type="http://schemas.openxmlformats.org/officeDocument/2006/relationships/hyperlink" Target="https://pmc.ncbi.nlm.nih.gov/articles/PMC10978157/" TargetMode="External"/><Relationship Id="rId42" Type="http://schemas.openxmlformats.org/officeDocument/2006/relationships/hyperlink" Target="https://link.springer.com/article/10.1007/s11356-019-06804-5" TargetMode="External"/><Relationship Id="rId47" Type="http://schemas.openxmlformats.org/officeDocument/2006/relationships/hyperlink" Target="https://www.nytimes.com/2025/02/19/well/glyphosate-health-cancer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mdpi.com/2039-4713/14/2/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mc.ncbi.nlm.nih.gov/articles/PMC10978157/" TargetMode="External"/><Relationship Id="rId29" Type="http://schemas.openxmlformats.org/officeDocument/2006/relationships/hyperlink" Target="https://wwwn.cdc.gov/tsp/ToxFAQs/ToxFAQsDetails.aspx?faqid=1489&amp;toxid=293" TargetMode="External"/><Relationship Id="rId11" Type="http://schemas.openxmlformats.org/officeDocument/2006/relationships/hyperlink" Target="https://pubmed.ncbi.nlm.nih.gov/38548375/" TargetMode="External"/><Relationship Id="rId24" Type="http://schemas.openxmlformats.org/officeDocument/2006/relationships/hyperlink" Target="https://link.springer.com/article/10.1007/s11356-019-06804-5" TargetMode="External"/><Relationship Id="rId32" Type="http://schemas.openxmlformats.org/officeDocument/2006/relationships/hyperlink" Target="https://www.wisnerbaum.com/toxic-tort-law/monsanto-roundup-lawsuit/where-is-glyphosate-banned-/" TargetMode="External"/><Relationship Id="rId37" Type="http://schemas.openxmlformats.org/officeDocument/2006/relationships/hyperlink" Target="https://pubmed.ncbi.nlm.nih.gov/16174533/" TargetMode="External"/><Relationship Id="rId40" Type="http://schemas.openxmlformats.org/officeDocument/2006/relationships/hyperlink" Target="https://www.sciencedirect.com/science/article/pii/S0045653509012739" TargetMode="External"/><Relationship Id="rId45" Type="http://schemas.openxmlformats.org/officeDocument/2006/relationships/hyperlink" Target="https://wwwn.cdc.gov/tsp/ToxFAQs/ToxFAQsDetails.aspx?faqid=1489&amp;toxid=293" TargetMode="External"/><Relationship Id="rId5" Type="http://schemas.openxmlformats.org/officeDocument/2006/relationships/hyperlink" Target="https://pubmed.ncbi.nlm.nih.gov/38548375/" TargetMode="External"/><Relationship Id="rId15" Type="http://schemas.openxmlformats.org/officeDocument/2006/relationships/hyperlink" Target="https://pubmed.ncbi.nlm.nih.gov/38548375/" TargetMode="External"/><Relationship Id="rId23" Type="http://schemas.openxmlformats.org/officeDocument/2006/relationships/hyperlink" Target="https://pubmed.ncbi.nlm.nih.gov/30682438/" TargetMode="External"/><Relationship Id="rId28" Type="http://schemas.openxmlformats.org/officeDocument/2006/relationships/hyperlink" Target="https://pmc.ncbi.nlm.nih.gov/articles/PMC10978157/" TargetMode="External"/><Relationship Id="rId36" Type="http://schemas.openxmlformats.org/officeDocument/2006/relationships/hyperlink" Target="https://pubmed.ncbi.nlm.nih.gov/27258137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mc.ncbi.nlm.nih.gov/articles/PMC10978157/" TargetMode="External"/><Relationship Id="rId19" Type="http://schemas.openxmlformats.org/officeDocument/2006/relationships/hyperlink" Target="https://pubmed.ncbi.nlm.nih.gov/9514851/" TargetMode="External"/><Relationship Id="rId31" Type="http://schemas.openxmlformats.org/officeDocument/2006/relationships/hyperlink" Target="https://www.nytimes.com/2025/02/19/well/glyphosate-health-cancer.html" TargetMode="External"/><Relationship Id="rId44" Type="http://schemas.openxmlformats.org/officeDocument/2006/relationships/hyperlink" Target="https://pubmed.ncbi.nlm.nih.gov/319911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8548375/" TargetMode="External"/><Relationship Id="rId14" Type="http://schemas.openxmlformats.org/officeDocument/2006/relationships/hyperlink" Target="https://pmc.ncbi.nlm.nih.gov/articles/PMC10978157/" TargetMode="External"/><Relationship Id="rId22" Type="http://schemas.openxmlformats.org/officeDocument/2006/relationships/hyperlink" Target="https://www.sciencedirect.com/science/article/pii/S0045653509012739" TargetMode="External"/><Relationship Id="rId27" Type="http://schemas.openxmlformats.org/officeDocument/2006/relationships/hyperlink" Target="https://pubmed.ncbi.nlm.nih.gov/38548375/" TargetMode="External"/><Relationship Id="rId30" Type="http://schemas.openxmlformats.org/officeDocument/2006/relationships/hyperlink" Target="https://pubmed.ncbi.nlm.nih.gov/32897110/" TargetMode="External"/><Relationship Id="rId35" Type="http://schemas.openxmlformats.org/officeDocument/2006/relationships/hyperlink" Target="https://www.mdpi.com/2039-4713/14/2/35" TargetMode="External"/><Relationship Id="rId43" Type="http://schemas.openxmlformats.org/officeDocument/2006/relationships/hyperlink" Target="https://pubmed.ncbi.nlm.nih.gov/29990293/" TargetMode="External"/><Relationship Id="rId48" Type="http://schemas.openxmlformats.org/officeDocument/2006/relationships/hyperlink" Target="https://www.wisnerbaum.com/toxic-tort-law/monsanto-roundup-lawsuit/where-is-glyphosate-banned-/" TargetMode="External"/><Relationship Id="rId8" Type="http://schemas.openxmlformats.org/officeDocument/2006/relationships/hyperlink" Target="https://pubmed.ncbi.nlm.nih.gov/2725813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mc.ncbi.nlm.nih.gov/articles/PMC10978157/" TargetMode="External"/><Relationship Id="rId17" Type="http://schemas.openxmlformats.org/officeDocument/2006/relationships/hyperlink" Target="https://pubmed.ncbi.nlm.nih.gov/27258137/" TargetMode="External"/><Relationship Id="rId25" Type="http://schemas.openxmlformats.org/officeDocument/2006/relationships/hyperlink" Target="https://pubmed.ncbi.nlm.nih.gov/29990293/" TargetMode="External"/><Relationship Id="rId33" Type="http://schemas.openxmlformats.org/officeDocument/2006/relationships/hyperlink" Target="https://pubmed.ncbi.nlm.nih.gov/38548375/" TargetMode="External"/><Relationship Id="rId38" Type="http://schemas.openxmlformats.org/officeDocument/2006/relationships/hyperlink" Target="https://pubmed.ncbi.nlm.nih.gov/9514851/" TargetMode="External"/><Relationship Id="rId46" Type="http://schemas.openxmlformats.org/officeDocument/2006/relationships/hyperlink" Target="https://pubmed.ncbi.nlm.nih.gov/32897110/" TargetMode="External"/><Relationship Id="rId20" Type="http://schemas.openxmlformats.org/officeDocument/2006/relationships/hyperlink" Target="https://pubs.acs.org/doi/10.1021/ar950122%2B" TargetMode="External"/><Relationship Id="rId41" Type="http://schemas.openxmlformats.org/officeDocument/2006/relationships/hyperlink" Target="https://pubmed.ncbi.nlm.nih.gov/3068243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mc.ncbi.nlm.nih.gov/articles/PMC109781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Hogan</dc:creator>
  <cp:keywords/>
  <dc:description/>
  <cp:lastModifiedBy>John C Hogan</cp:lastModifiedBy>
  <cp:revision>1</cp:revision>
  <dcterms:created xsi:type="dcterms:W3CDTF">2025-03-28T17:24:00Z</dcterms:created>
  <dcterms:modified xsi:type="dcterms:W3CDTF">2025-03-28T17:24:00Z</dcterms:modified>
</cp:coreProperties>
</file>